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D9" w:rsidRDefault="008853D9" w:rsidP="008853D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853D9" w:rsidRDefault="008853D9" w:rsidP="008853D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853D9" w:rsidRDefault="008853D9" w:rsidP="008853D9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853D9" w:rsidRDefault="008853D9" w:rsidP="008853D9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853D9" w:rsidRDefault="008853D9" w:rsidP="008853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06-2/432-14</w:t>
      </w:r>
    </w:p>
    <w:p w:rsidR="008853D9" w:rsidRDefault="00500289" w:rsidP="008853D9">
      <w:pPr>
        <w:rPr>
          <w:lang w:val="sr-Cyrl-RS"/>
        </w:rPr>
      </w:pPr>
      <w:r>
        <w:rPr>
          <w:lang w:val="sr-Cyrl-RS"/>
        </w:rPr>
        <w:t>8</w:t>
      </w:r>
      <w:r w:rsidR="008853D9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="008853D9">
        <w:rPr>
          <w:lang w:val="sr-Cyrl-RS"/>
        </w:rPr>
        <w:t xml:space="preserve"> </w:t>
      </w:r>
      <w:r w:rsidR="008853D9">
        <w:rPr>
          <w:lang w:val="en-US"/>
        </w:rPr>
        <w:t>201</w:t>
      </w:r>
      <w:r w:rsidR="008853D9">
        <w:rPr>
          <w:lang w:val="sr-Cyrl-RS"/>
        </w:rPr>
        <w:t xml:space="preserve">4. године </w:t>
      </w:r>
    </w:p>
    <w:p w:rsidR="008853D9" w:rsidRDefault="008853D9" w:rsidP="008853D9">
      <w:pPr>
        <w:rPr>
          <w:lang w:val="sr-Cyrl-CS"/>
        </w:rPr>
      </w:pPr>
      <w:r>
        <w:rPr>
          <w:lang w:val="sr-Cyrl-CS"/>
        </w:rPr>
        <w:t>Б е о г р а д</w:t>
      </w:r>
    </w:p>
    <w:p w:rsidR="008853D9" w:rsidRDefault="008853D9" w:rsidP="008853D9">
      <w:pPr>
        <w:rPr>
          <w:lang w:val="sr-Cyrl-CS"/>
        </w:rPr>
      </w:pPr>
    </w:p>
    <w:p w:rsidR="008853D9" w:rsidRDefault="008853D9" w:rsidP="008853D9">
      <w:pPr>
        <w:rPr>
          <w:lang w:val="sr-Cyrl-CS"/>
        </w:rPr>
      </w:pPr>
    </w:p>
    <w:p w:rsidR="008853D9" w:rsidRDefault="008853D9" w:rsidP="008853D9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8853D9" w:rsidRDefault="008853D9" w:rsidP="008853D9">
      <w:pPr>
        <w:jc w:val="center"/>
        <w:rPr>
          <w:lang w:val="sr-Cyrl-CS"/>
        </w:rPr>
      </w:pPr>
      <w:r>
        <w:rPr>
          <w:lang w:val="sr-Cyrl-RS"/>
        </w:rPr>
        <w:t>5</w:t>
      </w:r>
      <w:r w:rsidR="009E4297">
        <w:rPr>
          <w:lang w:val="sr-Cyrl-RS"/>
        </w:rPr>
        <w:t>7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500289">
        <w:rPr>
          <w:lang w:val="sr-Cyrl-RS"/>
        </w:rPr>
        <w:t>8.</w:t>
      </w:r>
      <w:r w:rsidR="001F5BAF">
        <w:rPr>
          <w:lang w:val="sr-Cyrl-RS"/>
        </w:rPr>
        <w:t xml:space="preserve"> </w:t>
      </w:r>
      <w:r w:rsidR="00500289">
        <w:rPr>
          <w:lang w:val="sr-Cyrl-RS"/>
        </w:rPr>
        <w:t>ДЕЦЕ</w:t>
      </w:r>
      <w:r w:rsidR="001F5BAF">
        <w:rPr>
          <w:lang w:val="sr-Cyrl-RS"/>
        </w:rPr>
        <w:t>М</w:t>
      </w:r>
      <w:r w:rsidR="00500289">
        <w:rPr>
          <w:lang w:val="sr-Cyrl-RS"/>
        </w:rPr>
        <w:t>БРА</w:t>
      </w:r>
      <w:r w:rsidR="00500289"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8853D9" w:rsidRDefault="008853D9" w:rsidP="008853D9">
      <w:pPr>
        <w:jc w:val="center"/>
        <w:rPr>
          <w:lang w:val="sr-Cyrl-RS"/>
        </w:rPr>
      </w:pPr>
    </w:p>
    <w:p w:rsidR="001F5BAF" w:rsidRDefault="001F5BAF" w:rsidP="008853D9">
      <w:pPr>
        <w:jc w:val="center"/>
        <w:rPr>
          <w:lang w:val="sr-Cyrl-RS"/>
        </w:rPr>
      </w:pPr>
    </w:p>
    <w:p w:rsidR="001F5BAF" w:rsidRPr="001F5BAF" w:rsidRDefault="001F5BAF" w:rsidP="002C065C">
      <w:pPr>
        <w:spacing w:before="120"/>
        <w:jc w:val="center"/>
        <w:rPr>
          <w:lang w:val="sr-Cyrl-RS"/>
        </w:rPr>
      </w:pPr>
    </w:p>
    <w:p w:rsidR="008853D9" w:rsidRDefault="008853D9" w:rsidP="002C065C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500289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>,</w:t>
      </w:r>
      <w:r w:rsidR="00E667EE">
        <w:rPr>
          <w:rFonts w:ascii="Times New Roman" w:hAnsi="Times New Roman"/>
          <w:sz w:val="24"/>
          <w:szCs w:val="24"/>
          <w:lang w:val="sr-Cyrl-RS"/>
        </w:rPr>
        <w:t>50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8853D9" w:rsidRDefault="008853D9" w:rsidP="002C065C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8853D9" w:rsidRDefault="008853D9" w:rsidP="008853D9">
      <w:pPr>
        <w:pStyle w:val="NoSpacing"/>
        <w:rPr>
          <w:rFonts w:ascii="Times New Roman" w:hAnsi="Times New Roman"/>
          <w:sz w:val="24"/>
          <w:szCs w:val="24"/>
        </w:rPr>
      </w:pPr>
    </w:p>
    <w:p w:rsidR="008853D9" w:rsidRDefault="008853D9" w:rsidP="008853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5D0A">
        <w:rPr>
          <w:rFonts w:ascii="Times New Roman" w:hAnsi="Times New Roman"/>
          <w:sz w:val="24"/>
          <w:szCs w:val="24"/>
          <w:lang w:val="sr-Cyrl-RS"/>
        </w:rPr>
        <w:t xml:space="preserve">Драган </w:t>
      </w:r>
      <w:r w:rsidR="00567FAC">
        <w:rPr>
          <w:rFonts w:ascii="Times New Roman" w:hAnsi="Times New Roman"/>
          <w:sz w:val="24"/>
          <w:szCs w:val="24"/>
          <w:lang w:val="sr-Cyrl-RS"/>
        </w:rPr>
        <w:t>Ш</w:t>
      </w:r>
      <w:r w:rsidR="00F35D0A">
        <w:rPr>
          <w:rFonts w:ascii="Times New Roman" w:hAnsi="Times New Roman"/>
          <w:sz w:val="24"/>
          <w:szCs w:val="24"/>
          <w:lang w:val="sr-Cyrl-RS"/>
        </w:rPr>
        <w:t>ормаз</w:t>
      </w:r>
      <w:r>
        <w:rPr>
          <w:rFonts w:ascii="Times New Roman" w:hAnsi="Times New Roman"/>
          <w:sz w:val="24"/>
          <w:szCs w:val="24"/>
          <w:lang w:val="sr-Cyrl-RS"/>
        </w:rPr>
        <w:t xml:space="preserve">, заменик члана  </w:t>
      </w:r>
      <w:r w:rsidR="00567FAC">
        <w:rPr>
          <w:rFonts w:ascii="Times New Roman" w:hAnsi="Times New Roman"/>
          <w:sz w:val="24"/>
          <w:szCs w:val="24"/>
          <w:lang w:val="sr-Cyrl-RS"/>
        </w:rPr>
        <w:t>Катарине Ракић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67FAC">
        <w:rPr>
          <w:rFonts w:ascii="Times New Roman" w:hAnsi="Times New Roman"/>
          <w:sz w:val="24"/>
          <w:szCs w:val="24"/>
          <w:lang w:val="sr-Cyrl-RS"/>
        </w:rPr>
        <w:t>Јасмина Обрадовић</w:t>
      </w:r>
      <w:r w:rsidR="0039198A">
        <w:rPr>
          <w:rFonts w:ascii="Times New Roman" w:hAnsi="Times New Roman"/>
          <w:sz w:val="24"/>
          <w:szCs w:val="24"/>
          <w:lang w:val="sr-Cyrl-RS"/>
        </w:rPr>
        <w:t>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Биља</w:t>
      </w:r>
      <w:r w:rsidR="0039198A">
        <w:rPr>
          <w:rFonts w:ascii="Times New Roman" w:hAnsi="Times New Roman"/>
          <w:sz w:val="24"/>
          <w:szCs w:val="24"/>
          <w:lang w:val="sr-Cyrl-RS"/>
        </w:rPr>
        <w:t>не</w:t>
      </w:r>
      <w:r w:rsidR="001F5BAF">
        <w:rPr>
          <w:rFonts w:ascii="Times New Roman" w:hAnsi="Times New Roman"/>
          <w:sz w:val="24"/>
          <w:szCs w:val="24"/>
          <w:lang w:val="sr-Cyrl-RS"/>
        </w:rPr>
        <w:t xml:space="preserve"> Пантић Пиље</w:t>
      </w:r>
      <w:r>
        <w:rPr>
          <w:rFonts w:ascii="Times New Roman" w:hAnsi="Times New Roman"/>
          <w:sz w:val="24"/>
          <w:szCs w:val="24"/>
          <w:lang w:val="sr-Cyrl-RS"/>
        </w:rPr>
        <w:t xml:space="preserve">, Светислав Вукмирица, Жарко Мићин, проф. др Јанко Веселиновић, </w:t>
      </w:r>
      <w:r w:rsidR="00906494">
        <w:rPr>
          <w:rFonts w:ascii="Times New Roman" w:hAnsi="Times New Roman"/>
          <w:sz w:val="24"/>
          <w:szCs w:val="24"/>
          <w:lang w:val="sr-Cyrl-RS"/>
        </w:rPr>
        <w:t xml:space="preserve">Неђо Јовановић, Војислав Вујић, заменик члана </w:t>
      </w:r>
      <w:r w:rsidR="005E4FDD">
        <w:rPr>
          <w:rFonts w:ascii="Times New Roman" w:hAnsi="Times New Roman"/>
          <w:sz w:val="24"/>
          <w:szCs w:val="24"/>
          <w:lang w:val="sr-Cyrl-RS"/>
        </w:rPr>
        <w:t>Петра Петровића и Балинт Пастор.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853D9" w:rsidRDefault="008853D9" w:rsidP="008853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8853D9" w:rsidRDefault="008853D9" w:rsidP="008853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8F3B66">
        <w:rPr>
          <w:rFonts w:ascii="Times New Roman" w:hAnsi="Times New Roman"/>
          <w:sz w:val="24"/>
          <w:szCs w:val="24"/>
          <w:lang w:val="sr-Cyrl-RS"/>
        </w:rPr>
        <w:t>Веро</w:t>
      </w:r>
      <w:r w:rsidR="000B3B32">
        <w:rPr>
          <w:rFonts w:ascii="Times New Roman" w:hAnsi="Times New Roman"/>
          <w:sz w:val="24"/>
          <w:szCs w:val="24"/>
          <w:lang w:val="sr-Cyrl-RS"/>
        </w:rPr>
        <w:t>љ</w:t>
      </w:r>
      <w:r w:rsidR="008F3B66">
        <w:rPr>
          <w:rFonts w:ascii="Times New Roman" w:hAnsi="Times New Roman"/>
          <w:sz w:val="24"/>
          <w:szCs w:val="24"/>
          <w:lang w:val="sr-Cyrl-RS"/>
        </w:rPr>
        <w:t>уб Арсић</w:t>
      </w:r>
      <w:r w:rsidR="00062D31">
        <w:rPr>
          <w:rFonts w:ascii="Times New Roman" w:hAnsi="Times New Roman"/>
          <w:sz w:val="24"/>
          <w:szCs w:val="24"/>
          <w:lang w:val="sr-Cyrl-RS"/>
        </w:rPr>
        <w:t>, Драган Николић,</w:t>
      </w:r>
      <w:r>
        <w:rPr>
          <w:rFonts w:ascii="Times New Roman" w:hAnsi="Times New Roman"/>
          <w:sz w:val="24"/>
          <w:szCs w:val="24"/>
          <w:lang w:val="sr-Cyrl-RS"/>
        </w:rPr>
        <w:t xml:space="preserve"> Александар Јаблановић,</w:t>
      </w:r>
      <w:r w:rsidR="00FE4A40">
        <w:rPr>
          <w:rFonts w:ascii="Times New Roman" w:hAnsi="Times New Roman"/>
          <w:sz w:val="24"/>
          <w:szCs w:val="24"/>
          <w:lang w:val="sr-Cyrl-RS"/>
        </w:rPr>
        <w:t xml:space="preserve"> Тања Томашевић Дамњановић,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2D31">
        <w:rPr>
          <w:rFonts w:ascii="Times New Roman" w:hAnsi="Times New Roman"/>
          <w:sz w:val="24"/>
          <w:szCs w:val="24"/>
          <w:lang w:val="sr-Cyrl-RS"/>
        </w:rPr>
        <w:t>Жарко Обрадовић</w:t>
      </w:r>
      <w:r w:rsidR="00B4134D">
        <w:rPr>
          <w:rFonts w:ascii="Times New Roman" w:hAnsi="Times New Roman"/>
          <w:sz w:val="24"/>
          <w:szCs w:val="24"/>
          <w:lang w:val="sr-Cyrl-RS"/>
        </w:rPr>
        <w:t>,  Мирко Чикириз</w:t>
      </w:r>
      <w:r>
        <w:rPr>
          <w:rFonts w:ascii="Times New Roman" w:hAnsi="Times New Roman"/>
          <w:sz w:val="24"/>
          <w:szCs w:val="24"/>
          <w:lang w:val="sr-Cyrl-RS"/>
        </w:rPr>
        <w:t xml:space="preserve">, Весна Бесаровић и Весна Мартиновић, као ни њихови заменици. </w:t>
      </w:r>
    </w:p>
    <w:p w:rsidR="008853D9" w:rsidRDefault="008853D9" w:rsidP="008853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853D9" w:rsidRDefault="008853D9" w:rsidP="008853D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су присуствовали: </w:t>
      </w:r>
      <w:r w:rsidR="005C7EF5">
        <w:rPr>
          <w:lang w:val="sr-Cyrl-RS"/>
        </w:rPr>
        <w:t>Даринка Ђуран и</w:t>
      </w:r>
      <w:r>
        <w:rPr>
          <w:lang w:val="sr-Cyrl-RS"/>
        </w:rPr>
        <w:t xml:space="preserve"> </w:t>
      </w:r>
      <w:r w:rsidR="005C7EF5">
        <w:rPr>
          <w:lang w:val="sr-Cyrl-RS"/>
        </w:rPr>
        <w:t>Ђорђе Милић</w:t>
      </w:r>
      <w:r w:rsidR="0048401B">
        <w:rPr>
          <w:lang w:val="sr-Cyrl-RS"/>
        </w:rPr>
        <w:t>,</w:t>
      </w:r>
      <w:r w:rsidR="0089130C">
        <w:rPr>
          <w:lang w:val="sr-Cyrl-RS"/>
        </w:rPr>
        <w:t xml:space="preserve"> виши саветници</w:t>
      </w:r>
      <w:r>
        <w:rPr>
          <w:lang w:val="sr-Cyrl-RS"/>
        </w:rPr>
        <w:t xml:space="preserve"> из Министарства</w:t>
      </w:r>
      <w:r w:rsidR="00F45696">
        <w:rPr>
          <w:lang w:val="sr-Cyrl-RS"/>
        </w:rPr>
        <w:t xml:space="preserve"> грађевинарства, саобраћаја и инфраструктуре</w:t>
      </w:r>
      <w:r w:rsidR="0048158F">
        <w:rPr>
          <w:lang w:val="sr-Cyrl-RS"/>
        </w:rPr>
        <w:t>.</w:t>
      </w:r>
      <w:r>
        <w:rPr>
          <w:lang w:val="sr-Cyrl-RS"/>
        </w:rPr>
        <w:t xml:space="preserve"> </w:t>
      </w:r>
    </w:p>
    <w:p w:rsidR="008853D9" w:rsidRDefault="008853D9" w:rsidP="008853D9">
      <w:pPr>
        <w:ind w:firstLine="720"/>
        <w:jc w:val="both"/>
        <w:rPr>
          <w:lang w:val="sr-Cyrl-RS"/>
        </w:rPr>
      </w:pPr>
    </w:p>
    <w:p w:rsidR="008853D9" w:rsidRDefault="001F5BAF" w:rsidP="002C065C">
      <w:pPr>
        <w:jc w:val="both"/>
        <w:rPr>
          <w:lang w:val="en-US"/>
        </w:rPr>
      </w:pPr>
      <w:r>
        <w:rPr>
          <w:lang w:val="sr-Cyrl-RS"/>
        </w:rPr>
        <w:tab/>
      </w:r>
      <w:r w:rsidR="008853D9">
        <w:rPr>
          <w:lang w:val="sr-Cyrl-RS"/>
        </w:rPr>
        <w:t>На предлог председника Одбора, једногласно</w:t>
      </w:r>
      <w:r>
        <w:rPr>
          <w:lang w:val="sr-Cyrl-RS"/>
        </w:rPr>
        <w:t xml:space="preserve"> (</w:t>
      </w:r>
      <w:r w:rsidR="00586A16">
        <w:rPr>
          <w:lang w:val="sr-Cyrl-RS"/>
        </w:rPr>
        <w:t xml:space="preserve">од 9 </w:t>
      </w:r>
      <w:r w:rsidR="00263E8E">
        <w:rPr>
          <w:lang w:val="sr-Cyrl-RS"/>
        </w:rPr>
        <w:t>присутних чланова Одбора, 9 је гласало за</w:t>
      </w:r>
      <w:r w:rsidR="001C5A3D">
        <w:rPr>
          <w:lang w:val="sr-Cyrl-RS"/>
        </w:rPr>
        <w:t>)</w:t>
      </w:r>
      <w:r w:rsidR="008853D9">
        <w:rPr>
          <w:lang w:val="sr-Cyrl-RS"/>
        </w:rPr>
        <w:t xml:space="preserve"> је усвојен следећи</w:t>
      </w:r>
    </w:p>
    <w:p w:rsidR="002C065C" w:rsidRPr="002C065C" w:rsidRDefault="002C065C" w:rsidP="002C065C">
      <w:pPr>
        <w:jc w:val="both"/>
        <w:rPr>
          <w:lang w:val="en-US"/>
        </w:rPr>
      </w:pPr>
    </w:p>
    <w:p w:rsidR="008853D9" w:rsidRDefault="008853D9" w:rsidP="008853D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1F5BAF" w:rsidRDefault="001F5BAF" w:rsidP="008853D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8853D9" w:rsidRDefault="008853D9" w:rsidP="008853D9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ab/>
      </w:r>
      <w:r w:rsidR="00CB436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sr-Cyrl-RS"/>
        </w:rPr>
        <w:t>1</w:t>
      </w:r>
      <w:r>
        <w:rPr>
          <w:rFonts w:ascii="Times New Roman" w:hAnsi="Times New Roman"/>
          <w:bCs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RS"/>
        </w:rPr>
        <w:t xml:space="preserve">Разматрање амандмана на </w:t>
      </w:r>
      <w:r>
        <w:rPr>
          <w:rFonts w:ascii="Times New Roman" w:hAnsi="Times New Roman"/>
          <w:bCs/>
          <w:szCs w:val="24"/>
          <w:lang w:val="sr-Cyrl-CS"/>
        </w:rPr>
        <w:t xml:space="preserve">Предлог закона о </w:t>
      </w:r>
      <w:r w:rsidR="000A453E">
        <w:rPr>
          <w:rFonts w:ascii="Times New Roman" w:hAnsi="Times New Roman"/>
          <w:bCs/>
          <w:szCs w:val="24"/>
          <w:lang w:val="sr-Cyrl-CS"/>
        </w:rPr>
        <w:t>изменама и допунама Закона о планирању и изградњи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FC75E9">
        <w:rPr>
          <w:rFonts w:ascii="Times New Roman" w:hAnsi="Times New Roman"/>
          <w:szCs w:val="24"/>
          <w:lang w:val="sr-Cyrl-CS"/>
        </w:rPr>
        <w:t>који је поднела Влада.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5E5299" w:rsidRDefault="008853D9" w:rsidP="005E5299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       </w:t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u w:val="single"/>
          <w:lang w:val="sr-Cyrl-RS"/>
        </w:rPr>
        <w:t>Прва тачка дневног реда.</w:t>
      </w:r>
      <w:r>
        <w:rPr>
          <w:rFonts w:ascii="Times New Roman" w:hAnsi="Times New Roman"/>
          <w:szCs w:val="24"/>
          <w:lang w:val="sr-Cyrl-RS"/>
        </w:rPr>
        <w:t xml:space="preserve"> Разматрање амандмана</w:t>
      </w:r>
      <w:r w:rsidR="00E12979">
        <w:rPr>
          <w:rFonts w:ascii="Times New Roman" w:hAnsi="Times New Roman"/>
          <w:szCs w:val="24"/>
          <w:lang w:val="sr-Cyrl-RS"/>
        </w:rPr>
        <w:t xml:space="preserve"> на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E5299">
        <w:rPr>
          <w:rFonts w:ascii="Times New Roman" w:hAnsi="Times New Roman"/>
          <w:bCs/>
          <w:szCs w:val="24"/>
          <w:lang w:val="sr-Cyrl-CS"/>
        </w:rPr>
        <w:t xml:space="preserve">Предлог закона о изменама и допунама Закона о планирању и изградњи, </w:t>
      </w:r>
      <w:r w:rsidR="005E5299">
        <w:rPr>
          <w:rFonts w:ascii="Times New Roman" w:hAnsi="Times New Roman"/>
          <w:szCs w:val="24"/>
          <w:lang w:val="sr-Cyrl-CS"/>
        </w:rPr>
        <w:t xml:space="preserve">који је поднела Влада. </w:t>
      </w:r>
    </w:p>
    <w:p w:rsidR="008853D9" w:rsidRDefault="008853D9" w:rsidP="008853D9">
      <w:pPr>
        <w:pStyle w:val="pismo"/>
        <w:tabs>
          <w:tab w:val="clear" w:pos="1080"/>
          <w:tab w:val="left" w:pos="0"/>
          <w:tab w:val="left" w:pos="1440"/>
          <w:tab w:val="left" w:pos="1843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У дускусији о овој тачки дневног реда </w:t>
      </w:r>
      <w:r w:rsidR="003C239F">
        <w:rPr>
          <w:rFonts w:ascii="Times New Roman" w:hAnsi="Times New Roman"/>
          <w:szCs w:val="24"/>
          <w:lang w:val="sr-Cyrl-CS"/>
        </w:rPr>
        <w:t>учествовали су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164FB">
        <w:rPr>
          <w:rFonts w:ascii="Times New Roman" w:hAnsi="Times New Roman"/>
          <w:szCs w:val="24"/>
          <w:lang w:val="sr-Cyrl-CS"/>
        </w:rPr>
        <w:t>члан</w:t>
      </w:r>
      <w:r w:rsidR="003C239F">
        <w:rPr>
          <w:rFonts w:ascii="Times New Roman" w:hAnsi="Times New Roman"/>
          <w:szCs w:val="24"/>
          <w:lang w:val="sr-Cyrl-CS"/>
        </w:rPr>
        <w:t xml:space="preserve">ови </w:t>
      </w:r>
      <w:r w:rsidR="00B164FB">
        <w:rPr>
          <w:rFonts w:ascii="Times New Roman" w:hAnsi="Times New Roman"/>
          <w:szCs w:val="24"/>
          <w:lang w:val="sr-Cyrl-CS"/>
        </w:rPr>
        <w:t xml:space="preserve"> Одбора проф. др Јанко </w:t>
      </w:r>
      <w:r w:rsidR="00264E5D">
        <w:rPr>
          <w:rFonts w:ascii="Times New Roman" w:hAnsi="Times New Roman"/>
          <w:szCs w:val="24"/>
          <w:lang w:val="sr-Cyrl-CS"/>
        </w:rPr>
        <w:t>В</w:t>
      </w:r>
      <w:r w:rsidR="00B164FB">
        <w:rPr>
          <w:rFonts w:ascii="Times New Roman" w:hAnsi="Times New Roman"/>
          <w:szCs w:val="24"/>
          <w:lang w:val="sr-Cyrl-CS"/>
        </w:rPr>
        <w:t>еселиновић</w:t>
      </w:r>
      <w:r w:rsidR="003C239F">
        <w:rPr>
          <w:rFonts w:ascii="Times New Roman" w:hAnsi="Times New Roman"/>
          <w:szCs w:val="24"/>
          <w:lang w:val="sr-Cyrl-CS"/>
        </w:rPr>
        <w:t xml:space="preserve"> и </w:t>
      </w:r>
      <w:r w:rsidR="00B73B44">
        <w:rPr>
          <w:rFonts w:ascii="Times New Roman" w:hAnsi="Times New Roman"/>
          <w:szCs w:val="24"/>
          <w:lang w:val="sr-Cyrl-CS"/>
        </w:rPr>
        <w:t>Неђо Јовановић</w:t>
      </w:r>
      <w:r>
        <w:rPr>
          <w:rFonts w:ascii="Times New Roman" w:hAnsi="Times New Roman"/>
          <w:szCs w:val="24"/>
          <w:lang w:val="sr-Cyrl-CS"/>
        </w:rPr>
        <w:t xml:space="preserve"> пошто је председник Одбора др Александар Мартиновић отворио дискус</w:t>
      </w:r>
      <w:r w:rsidR="00A21833">
        <w:rPr>
          <w:rFonts w:ascii="Times New Roman" w:hAnsi="Times New Roman"/>
          <w:szCs w:val="24"/>
          <w:lang w:val="sr-Cyrl-CS"/>
        </w:rPr>
        <w:t>ију по првој тачки дневног реда</w:t>
      </w:r>
    </w:p>
    <w:p w:rsidR="003F6E55" w:rsidRPr="003F6E55" w:rsidRDefault="003F6E55" w:rsidP="003F6E55">
      <w:pPr>
        <w:ind w:firstLine="720"/>
        <w:jc w:val="both"/>
        <w:rPr>
          <w:lang w:val="sr-Cyrl-CS"/>
        </w:rPr>
      </w:pPr>
      <w:r w:rsidRPr="003F6E55">
        <w:rPr>
          <w:lang w:val="sr-Cyrl-CS"/>
        </w:rPr>
        <w:t>Одбор је</w:t>
      </w:r>
      <w:r w:rsidRPr="003F6E55">
        <w:rPr>
          <w:lang w:val="sr-Cyrl-RS"/>
        </w:rPr>
        <w:t xml:space="preserve"> у складу са чланом 164. Пословника Народне скупштине размотрио</w:t>
      </w:r>
      <w:r w:rsidRPr="003F6E55">
        <w:rPr>
          <w:bCs/>
          <w:lang w:val="sr-Cyrl-RS"/>
        </w:rPr>
        <w:t xml:space="preserve"> амандмане на </w:t>
      </w:r>
      <w:r w:rsidRPr="003F6E55">
        <w:rPr>
          <w:bCs/>
          <w:lang w:val="sr-Cyrl-CS"/>
        </w:rPr>
        <w:t xml:space="preserve">Предлог закона </w:t>
      </w:r>
      <w:r w:rsidRPr="003F6E55">
        <w:rPr>
          <w:bCs/>
          <w:lang w:val="sr-Cyrl-RS"/>
        </w:rPr>
        <w:t xml:space="preserve">о изменама и допунама Закона о планирању и изградњи </w:t>
      </w:r>
      <w:r w:rsidRPr="003F6E55">
        <w:rPr>
          <w:lang w:val="sr-Cyrl-RS"/>
        </w:rPr>
        <w:t>и сматра да су у складу са Уставом и правним системом Републике Србије</w:t>
      </w:r>
      <w:r w:rsidRPr="003F6E55">
        <w:rPr>
          <w:lang w:val="sr-Cyrl-CS"/>
        </w:rPr>
        <w:t xml:space="preserve"> амандмани: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RS"/>
        </w:rPr>
        <w:lastRenderedPageBreak/>
        <w:t>- на члан 1. који је поднео народни посланик Мирко Чикириз;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2. који је поднео народни посланик Душан Милисављевић;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2.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2.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2. који је поднела народни посланик Бранка Бошњак;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2. са исправком, који је поднела народни посланик Олгица Батић;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3. који је поднео народни посланик Мирко Чикириз;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4. који је поднео народни посланик Иван Карић;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5. који је поднела народни посланик Сузана Спасојевић;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7.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9.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RS"/>
        </w:rPr>
        <w:t>- на члан 9. који је поднео народни посланик Драган Јовановић;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>- на члан 9. који су заједно поднели народни посланици Јован Марковић, Драган Шутановац и Горан Ћирић;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9. који је поднела народни посланик Бранка Бошњак;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 xml:space="preserve">- на члан 9. који су заједно поднели народни посланици Олена Папуга, Нада Лазић, Ђорђе Стојшић и  Дејан Чапо;  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9. који су заједно поднели народни посланици Александра Јерков и Гордана Чомић;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9.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>- на члан 9. са исправком, који је поднео народни посланик Жарко Мићин;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bCs/>
          <w:lang w:val="sr-Cyrl-RS"/>
        </w:rPr>
        <w:t xml:space="preserve">- </w:t>
      </w:r>
      <w:r w:rsidRPr="003F6E55">
        <w:rPr>
          <w:lang w:val="sr-Cyrl-CS"/>
        </w:rPr>
        <w:t>на члан 9. који је поднео народни посланик Иван Карић;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CS"/>
        </w:rPr>
        <w:t>- на ч</w:t>
      </w:r>
      <w:r w:rsidRPr="003F6E55">
        <w:rPr>
          <w:lang w:val="sr-Cyrl-RS"/>
        </w:rPr>
        <w:t>л.</w:t>
      </w:r>
      <w:r w:rsidRPr="003F6E55">
        <w:rPr>
          <w:lang w:val="sr-Cyrl-CS"/>
        </w:rPr>
        <w:t xml:space="preserve"> 9, 42, 81, 94. и 100.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3F6E55" w:rsidRPr="003F6E55" w:rsidRDefault="003F6E55" w:rsidP="003F6E55">
      <w:pPr>
        <w:jc w:val="both"/>
        <w:rPr>
          <w:sz w:val="22"/>
          <w:lang w:val="sr-Cyrl-RS"/>
        </w:rPr>
      </w:pPr>
      <w:r w:rsidRPr="003F6E55">
        <w:rPr>
          <w:lang w:val="sr-Cyrl-RS"/>
        </w:rPr>
        <w:t>- на члан 9. који је поднео Одбор за просторно планирање, саобраћај, инфраструктуру и телекомуникације;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10.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12. који је поднео народни посланик Иван Карић;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13.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14.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16.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16.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16. који је поднео народни посланик Иван Карић;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17.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17. који је поднео народни посланик Иван Карић;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RS"/>
        </w:rPr>
        <w:t>- на члан 19. који су заједно поднели народни посланици Јован Марковић, Драган Шутановац и Горан Ћирић;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lastRenderedPageBreak/>
        <w:t>- на члан 19.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19.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21. који је поднела народни посланик Бранка Бошњак;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21.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22.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23. са исправком, који су заједно поднели народни посланици Марко Ђуришић, Слободан Хомен, Александар Сенић, Бранка Каравидић Снежана Маловић, Благоје Брадић и Нинослав Стојадиновић;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23. који је поднео народни посланик Жарко Мићин;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23.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24.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24. који су заједно поднели народни посланици Јован</w:t>
      </w:r>
      <w:r w:rsidRPr="003F6E55">
        <w:rPr>
          <w:lang w:val="en-US"/>
        </w:rPr>
        <w:t>a</w:t>
      </w:r>
      <w:r w:rsidRPr="003F6E55">
        <w:rPr>
          <w:lang w:val="sr-Cyrl-CS"/>
        </w:rPr>
        <w:t xml:space="preserve"> Јовановић, Гордана Чомић и Александра Јерков;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26.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>- на члан 28. који су заједно поднели народни посланици Јован Марковић, Драган Шутановац и Горан Ћирић;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30. који је поднео народни посланик Неђо Јовановић;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30. који су заједно поднели народни посланици Олена Папуга, Нада Лазић, Ђорђе Стојшић и  Дејан Чапо;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30. који су заједно поднели народни посланици Александра Јерков и Гордана Чомић;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>- на члан 31.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</w:t>
      </w:r>
      <w:r w:rsidRPr="003F6E55">
        <w:rPr>
          <w:lang w:val="sr-Cyrl-CS"/>
        </w:rPr>
        <w:t xml:space="preserve"> на члан 32. који је поднео народни посланик Иван Карић;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33. који су заједно поднели народни посланици Олена Папуга, Нада Лазић, Ђорђе Стојшић и  Дејан Чапо;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34.  који је поднео народни посланик Душан Милисављевић;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>- на члан 34. који је поднео Одбор за просторно планирање, саобраћај, инфраструктуру и телекомуникације;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CS"/>
        </w:rPr>
        <w:t>- на члан 36.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36.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36.  који је поднео народни посланик Душан Милисављевић;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36. који су заједно поднели народни посланици Олена Папуга, Нада Лазић, Ђорђе Стојшић и  Дејан Чапо;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37.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>- на члан 37. који је поднео народни посланик  Милена Ћорилић;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>- на члан 37. који су заједно поднели народни посланици Јован Марковић, Драган Шутановац и Горан Ћирић;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37.  који је поднео народни посланик Душан Милисављевић;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lastRenderedPageBreak/>
        <w:t>- на члан 37.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38. који су заједно поднели народни посланици Јован</w:t>
      </w:r>
      <w:r w:rsidRPr="003F6E55">
        <w:rPr>
          <w:lang w:val="en-US"/>
        </w:rPr>
        <w:t>a</w:t>
      </w:r>
      <w:r w:rsidRPr="003F6E55">
        <w:rPr>
          <w:lang w:val="sr-Cyrl-CS"/>
        </w:rPr>
        <w:t xml:space="preserve"> Јовановић, Гордана Чомић и Александра Јерков;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bCs/>
          <w:lang w:val="sr-Cyrl-RS"/>
        </w:rPr>
        <w:t xml:space="preserve">- </w:t>
      </w:r>
      <w:r w:rsidRPr="003F6E55">
        <w:rPr>
          <w:lang w:val="sr-Cyrl-CS"/>
        </w:rPr>
        <w:t xml:space="preserve">на члан 39. </w:t>
      </w:r>
      <w:r w:rsidRPr="003F6E55">
        <w:rPr>
          <w:lang w:val="sr-Cyrl-RS"/>
        </w:rPr>
        <w:t xml:space="preserve">са исправком, </w:t>
      </w:r>
      <w:r w:rsidRPr="003F6E55">
        <w:rPr>
          <w:lang w:val="sr-Cyrl-CS"/>
        </w:rPr>
        <w:t>који је поднео народни посланик Иван Карић;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39.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39.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39. са исправком, који је поднео народни посланик Жарко Мићин;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RS"/>
        </w:rPr>
        <w:t>- на члан 39. који је поднео Одбор за просторно планирање, саобраћај, инфраструктуру и телекомуникације;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RS"/>
        </w:rPr>
        <w:t>- на члан 40. који је поднео народни посланик Новица Тончев;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>- на члан 40. који су заједно поднели народни посланици Јован Марковић, Драган Шутановац и Горан Ћирић;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40.  који је поднео народни посланик Душан Милисављевић;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40.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41. који је поднео народни посланик Иван Карић;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>- на члан 42.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>- на члан 42. који су заједно поднели народни посланици Јован Марковић, Драган Шутановац и Горан Ћирић;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42. који су заједно поднели народни посланици Марко Ђуришић, Слободан Хомен, Александар Сенић, Бранка Каравидић Снежана Маловић, Благоје Брадић и Нинослав Стојадиновић;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>- на члан 42. који је поднео народни посланик Новица Тончев;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43.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43.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43. који је поднео народни посланик Новица Тончев;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43. који је поднео народни посланик Иван Карић;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>- на члан 46.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46.  који је поднео народни посланик Душан Милисављевић;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46. који су заједно поднели народни посланици Марко Ђуришић, Слободан Хомен, Александар Сенић, Бранка Каравидић Снежана Маловић, Благоје Брадић и Нинослав Стојадиновић;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46. који је поднео народни посланик Иван Карић;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>- на члан 47. који су заједно поднели народни посланици Јован Марковић, Драган Шутановац и Горан Ћирић;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47. који су заједно поднели народни посланици Марко Ђуришић, Слободан Хомен, Александар Сенић, Бранка Каравидић Снежана Маловић, Благоје Брадић и Нинослав Стојадиновић;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48. који је поднела народни посланик Олгица Батић;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>- на члан 50.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lastRenderedPageBreak/>
        <w:t>- на члан 50.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50. који су заједно поднели народни посланици Марко Ђуришић, Слободан Хомен, Александар Сенић, Бранка Каравидић Снежана Маловић, Благоје Брадић и Нинослав Стојадиновић;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51. који су заједно поднели народни посланици Олена Папуга, Нада Лазић, Ђорђе Стојшић и  Дејан Чапо;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51.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52. са исправком, који је поднео народни посланик Жарко Мићин;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52.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52. који је поднела народни посланик Сузана Спасојевић;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>- на члан 52. који је поднео Одбор за просторно планирање, саобраћај, инфраструктуру и телекомуникације;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RS"/>
        </w:rPr>
        <w:t>- на члан 53. који су заједно поднели народни посланици Јован Марковић, Драган Шутановац и Горан Ћирић;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53.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53.  који је поднео народни посланик Душан Милисављевић;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54.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54. који су заједно поднели народни посланици Олена Папуга, Нада Лазић, Ђорђе Стојшић и  Дејан Чапо;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>- на члан 54. који су заједно поднели народни посланици Јован Марковић, Драган Шутановац и Горан Ћирић;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>- на члан 55. који су заједно поднели народни посланици Јован Марковић, Драган Шутановац и Горан Ћирић;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55.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55. који су заједно поднели народни посланици Марко Ђуришић, Слободан Хомен, Александар Сенић, Бранка Каравидић Снежана Маловић, Благоје Брадић и Нинослав Стојадиновић;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bCs/>
          <w:lang w:val="sr-Cyrl-RS"/>
        </w:rPr>
        <w:t>-</w:t>
      </w:r>
      <w:r w:rsidRPr="003F6E55">
        <w:rPr>
          <w:lang w:val="sr-Cyrl-CS"/>
        </w:rPr>
        <w:t xml:space="preserve"> на члан 55. који је поднео народни посланик Иван Карић;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>- на члан 55. који је поднео народни посланик Иван Јовановић;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55.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RS"/>
        </w:rPr>
        <w:t>- на члан 55. који је поднео народни посланик Драган Јовановић;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>- на члан 55. који је поднео народни посланик Владимир Маринковић;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>- на члан 55. који су заједно поднели народни посланици Сузана Спасојевић и Дејан Раденковић;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55. са исправком, који је поднео народни посланик Жарко Мићин;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55.  који је поднео народни посланик Душан Милисављевић;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RS"/>
        </w:rPr>
        <w:t>- на члан 55. који је поднео Одбор за просторно планирање, саобраћај, инфраструктуру и телекомуникације;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57.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58.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lastRenderedPageBreak/>
        <w:t>- на члан 59.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62. са исправком, који је поднео народни посланик Иван Карић;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65.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65.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66.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CS"/>
        </w:rPr>
        <w:t>- на члан 67. који су заједно поднели народни посланици Марко Ђуришић, Слободан Хомен, Александар Сенић, Биљана Хасановић Кораћ, Бранка Каравидић, Благоје Брадић и Нинослав Стојадиновић;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67. који су заједно поднели народни посланици Наташа Вучковић и Јован Марковић;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67.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69.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69. који је поднео народни посланик Новица Тончев;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70. који су заједно поднели народни посланици Јован</w:t>
      </w:r>
      <w:r w:rsidRPr="003F6E55">
        <w:rPr>
          <w:lang w:val="en-US"/>
        </w:rPr>
        <w:t>a</w:t>
      </w:r>
      <w:r w:rsidRPr="003F6E55">
        <w:rPr>
          <w:lang w:val="sr-Cyrl-CS"/>
        </w:rPr>
        <w:t xml:space="preserve"> Јовановић, Гордана Чомић и Александра Јерков;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71. са исправком,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>- на члан 73. који је поднео народни посланик Новица Тончев;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74.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75.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76.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CS"/>
        </w:rPr>
        <w:t>- на члан 78. који је поднео народни посланик Жарко Мићин;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79.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79.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79. који је поднела народни посланик Бранка Бошњак;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79. који је поднео народни посланик Драган Јовановић;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RS"/>
        </w:rPr>
        <w:t>- на члан 80. који су заједно поднели народни посланици Јован Марковић, Драган Шутановац и Горан Ћирић;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81. који су заједно поднели народни посланици Александра Јерков и Гордана Чомић;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81. који су заједно поднели народни посланици Олена Папуга, Нада Лазић, Ђорђе Стојшић и  Дејан Чапо;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>- на члан 81. који је поднео Одбор за просторно планирање, саобраћај, инфраструктуру и телекомуникације;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lastRenderedPageBreak/>
        <w:t>- на члан 82. који је поднео народни посланик Жарко Мићин;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84. који су заједно поднели народни посланици Марко Ђуришић, Слободан Хомен, Александар Сенић, Бранка Каравидић Снежана Маловић, Благоје Брадић и Нинослав Стојадиновић;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85. који је поднела народни посланик Бранка Бошњак;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86.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86. који је поднела народни посланик Милена Ћорилић;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87.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>- на члан 88.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89.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RS"/>
        </w:rPr>
        <w:t>- на члан 90. који је поднео Одбор за просторно планирање, саобраћај, инфраструктуру и телекомуникације;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91. који је поднео народни посланик Новица Тончев;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bCs/>
          <w:lang w:val="sr-Cyrl-RS"/>
        </w:rPr>
        <w:t xml:space="preserve">- </w:t>
      </w:r>
      <w:r w:rsidRPr="003F6E55">
        <w:rPr>
          <w:lang w:val="sr-Cyrl-CS"/>
        </w:rPr>
        <w:t>на члан 91. који је поднео народни посланик Иван Карић;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91. који је поднео народни посланик Драган Јовановић;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92. који је поднео народни посланици Новица Тончев;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>- на члан 93.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97. који је поднела народни посланик Биљана Илић-Стошић;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>- на члан 97. који је поднео Одбор за просторно планирање, саобраћај, инфраструктуру и телекомуникације;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100. који су заједно поднели народни посланици Олена Папуга, Нада Лазић, Ђорђе Стојшић и  Дејан Чапо;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100. који су заједно поднели народни посланици Александра Јерков и Гордана Чомић;</w:t>
      </w:r>
    </w:p>
    <w:p w:rsidR="003F6E55" w:rsidRPr="003F6E55" w:rsidRDefault="003F6E55" w:rsidP="003F6E55">
      <w:pPr>
        <w:jc w:val="both"/>
        <w:rPr>
          <w:bCs/>
          <w:lang w:val="en-US"/>
        </w:rPr>
      </w:pPr>
      <w:r w:rsidRPr="003F6E55">
        <w:rPr>
          <w:bCs/>
          <w:lang w:val="sr-Cyrl-RS"/>
        </w:rPr>
        <w:t>- на члан 105. који су заједно поднели народни посланици Олена Папуга, Нада Лазић, Ђорђе Стојшић и  Дејан Чапо;</w:t>
      </w:r>
    </w:p>
    <w:p w:rsidR="003F6E55" w:rsidRPr="003F6E55" w:rsidRDefault="003F6E55" w:rsidP="003F6E55">
      <w:pPr>
        <w:jc w:val="both"/>
        <w:rPr>
          <w:bCs/>
          <w:lang w:val="en-US"/>
        </w:rPr>
      </w:pPr>
      <w:r w:rsidRPr="003F6E55">
        <w:rPr>
          <w:bCs/>
          <w:lang w:val="sr-Cyrl-RS"/>
        </w:rPr>
        <w:t>- на члан 10</w:t>
      </w:r>
      <w:r w:rsidRPr="003F6E55">
        <w:rPr>
          <w:bCs/>
          <w:lang w:val="en-US"/>
        </w:rPr>
        <w:t>5</w:t>
      </w:r>
      <w:r w:rsidRPr="003F6E55">
        <w:rPr>
          <w:bCs/>
          <w:lang w:val="sr-Cyrl-RS"/>
        </w:rPr>
        <w:t>. са исправком, који је поднела народни посланик Катарина Ракић;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105. који су заједно поднели народни посланици Александра Јерков и Гордана Чомић;</w:t>
      </w:r>
    </w:p>
    <w:p w:rsidR="003F6E55" w:rsidRPr="003F6E55" w:rsidRDefault="003F6E55" w:rsidP="003F6E55">
      <w:pPr>
        <w:jc w:val="both"/>
        <w:rPr>
          <w:bCs/>
          <w:lang w:val="en-US"/>
        </w:rPr>
      </w:pPr>
      <w:r w:rsidRPr="003F6E55">
        <w:rPr>
          <w:lang w:val="sr-Cyrl-RS"/>
        </w:rPr>
        <w:t>- на члан 105. који је поднео Одбор за просторно планирање, саобраћај, инфраструктуру и телекомуникације;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107. који је поднела народни посланик Катарина Ракић;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>- на члан 108. који је поднео Одбор за просторно планирање, саобраћај, инфраструктуру и телекомуникације;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109. са исправком, који су заједно поднели народни посланици Марко Ђуришић, Слободан Хомен, Александар Сенић, Биљана Хасановић Кораћ, Бранка Каравидић, Благоје Брадић и Нинослав Стојадиновић;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109.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109. који су заједно поднели народни посланици Олена Папуга, Нада Лазић, Ђорђе Стојшић и  Дејан Чапо;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lastRenderedPageBreak/>
        <w:t>- на члан 109.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 xml:space="preserve">- на члан 109. </w:t>
      </w:r>
      <w:r w:rsidRPr="003F6E55">
        <w:rPr>
          <w:lang w:val="sr-Cyrl-RS"/>
        </w:rPr>
        <w:t xml:space="preserve">са исправком, </w:t>
      </w:r>
      <w:r w:rsidRPr="003F6E55">
        <w:rPr>
          <w:lang w:val="sr-Cyrl-CS"/>
        </w:rPr>
        <w:t>који су заједно поднели народни посланици Наташа Вучковић и Јован Марковић;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RS"/>
        </w:rPr>
        <w:t>- на члан 109. који је поднео Одбор за просторно планирање, саобраћај, инфраструктуру и телекомуникације;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>- на члан 110. који је поднео народни посланик Новица Тончев;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110. са исправком, који су заједно поднели народни посланици Марко Ђуришић, Слободан Хомен, Александар Сенић, Биљана Хасановић Кораћ, Бранка Каравидић, Благоје Брадић и Нинослав Стојадиновић;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110. са исправком, који су заједно поднели народни посланици Наташа Вучковић и Јован Марковић;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>- на члан 111. који је поднео народни посланик Новица Тончев;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111. који су заједно поднели народни посланици Александра Јерков и Гордана Чомић;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111. са исправком, који су заједно поднели народни посланици Олена Папуга, Нада Лазић, Ђорђе Стојшић и  Дејан Чапо;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>- на члан 112. који је поднео Одбор за просторно планирање, саобраћај, инфраструктуру и телекомуникације;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CS"/>
        </w:rPr>
        <w:t>- на члан 113.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>- на члан 117. који су заједно поднели народни посланици Борислав Стефановић и Балша Божовић;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119.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>- на члан 122.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125. који је поднела народни посланик Катарина Ракић;</w:t>
      </w:r>
    </w:p>
    <w:p w:rsidR="003F6E55" w:rsidRPr="003F6E55" w:rsidRDefault="003F6E55" w:rsidP="003F6E55">
      <w:pPr>
        <w:jc w:val="both"/>
        <w:rPr>
          <w:bCs/>
          <w:lang w:val="en-US"/>
        </w:rPr>
      </w:pPr>
      <w:r w:rsidRPr="003F6E55">
        <w:rPr>
          <w:bCs/>
          <w:lang w:val="sr-Cyrl-RS"/>
        </w:rPr>
        <w:t>- на члан 126. који је поднела народни посланик Катарина Ракић;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RS"/>
        </w:rPr>
        <w:t xml:space="preserve">- на члан </w:t>
      </w:r>
      <w:r w:rsidRPr="003F6E55">
        <w:rPr>
          <w:lang w:val="en-US"/>
        </w:rPr>
        <w:t>126</w:t>
      </w:r>
      <w:r w:rsidRPr="003F6E55">
        <w:rPr>
          <w:lang w:val="sr-Cyrl-RS"/>
        </w:rPr>
        <w:t>. који је поднео Одбор за просторно планирање, саобраћај, инфраструктуру и телекомуникације;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129. који су заједно поднели народни посланици Зоран Живковић и Владимир Павићевић;</w:t>
      </w: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на члан 129. који су заједно поднели народни посланици Олена Папуга, Нада Лазић, Ђорђе Стојшић и  Дејан Чапо;</w:t>
      </w:r>
    </w:p>
    <w:p w:rsidR="003F6E55" w:rsidRPr="003F6E55" w:rsidRDefault="003F6E55" w:rsidP="003F6E55">
      <w:pPr>
        <w:jc w:val="both"/>
        <w:rPr>
          <w:lang w:val="en-US"/>
        </w:rPr>
      </w:pPr>
      <w:r w:rsidRPr="003F6E55">
        <w:rPr>
          <w:lang w:val="sr-Cyrl-RS"/>
        </w:rPr>
        <w:t>- на члан 130. који су заједно поднели народни посланици Јован Марковић, Драган Шутановац и Горан Ћирић;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>- на члан 132. који су заједно поднели народни посланици Јован Марковић, Драган Шутановац и Горан Ћирић;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132. који су заједно поднели народни посланици Марко Ђуришић, Слободан Хомен, Александар Сенић, Бранка Каравидић Снежана Маловић, Благоје Брадић и Нинослав Стојадиновић;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>- на члан 132. који је поднео народни посланик Драган Јовановић;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на члан 132. који су заједно поднели народни посланици Олена Папуга, Нада Лазић, Ђорђе Стојшић и  Дејан Чапо;</w:t>
      </w:r>
    </w:p>
    <w:p w:rsidR="003F6E55" w:rsidRPr="003F6E55" w:rsidRDefault="003F6E55" w:rsidP="003F6E55">
      <w:pPr>
        <w:jc w:val="both"/>
        <w:rPr>
          <w:lang w:val="sr-Cyrl-RS"/>
        </w:rPr>
      </w:pPr>
      <w:r w:rsidRPr="003F6E55">
        <w:rPr>
          <w:lang w:val="sr-Cyrl-RS"/>
        </w:rPr>
        <w:t>- на члан 132. са исправком, који је поднео народни посланик Иван Јовановић;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RS"/>
        </w:rPr>
        <w:t>- на члан 133. који су заједно поднели народни посланици Јован Марковић, Драган Шутановац и Горан Ћирић;</w:t>
      </w:r>
    </w:p>
    <w:p w:rsid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lastRenderedPageBreak/>
        <w:t>- на члан 135. који су заједно поднели народни посланици Сулејман Угљанин, Сабина Даздаревић, Енис Имамовић, Риза Халими и Шаип Камбери</w:t>
      </w:r>
      <w:r w:rsidRPr="003F6E55">
        <w:rPr>
          <w:bCs/>
          <w:lang w:val="en-US"/>
        </w:rPr>
        <w:t>.</w:t>
      </w:r>
    </w:p>
    <w:p w:rsidR="001F5BAF" w:rsidRPr="001F5BAF" w:rsidRDefault="001F5BAF" w:rsidP="003F6E55">
      <w:pPr>
        <w:jc w:val="both"/>
        <w:rPr>
          <w:bCs/>
          <w:lang w:val="sr-Cyrl-RS"/>
        </w:rPr>
      </w:pPr>
    </w:p>
    <w:p w:rsidR="00A65853" w:rsidRDefault="00A65853" w:rsidP="007B2AA9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Одбор је одлуку донео </w:t>
      </w:r>
      <w:r w:rsidR="0031081F">
        <w:rPr>
          <w:rFonts w:eastAsia="Calibri"/>
          <w:lang w:val="sr-Cyrl-RS"/>
        </w:rPr>
        <w:t>једногласно ( од 9 присутних чланова</w:t>
      </w:r>
      <w:r w:rsidR="00E960C6">
        <w:rPr>
          <w:rFonts w:eastAsia="Calibri"/>
          <w:lang w:val="sr-Cyrl-RS"/>
        </w:rPr>
        <w:t xml:space="preserve"> Одбора, 9 је гласало за).</w:t>
      </w:r>
    </w:p>
    <w:p w:rsidR="009C0DDB" w:rsidRDefault="009C0DDB" w:rsidP="007B2AA9">
      <w:pPr>
        <w:ind w:left="698" w:firstLine="720"/>
        <w:jc w:val="both"/>
        <w:rPr>
          <w:rFonts w:eastAsia="Calibri"/>
          <w:lang w:val="en-US"/>
        </w:rPr>
      </w:pPr>
    </w:p>
    <w:p w:rsid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en-US"/>
        </w:rPr>
        <w:tab/>
      </w:r>
      <w:r w:rsidR="001F5BAF">
        <w:rPr>
          <w:bCs/>
          <w:lang w:val="sr-Cyrl-RS"/>
        </w:rPr>
        <w:tab/>
      </w:r>
      <w:r w:rsidRPr="003F6E55">
        <w:rPr>
          <w:bCs/>
          <w:lang w:val="en-US"/>
        </w:rPr>
        <w:t>На основу члана 163. став 2. Пословника Народне скупштине, Одбор је одбацио као непотпуне следеће амандмане:</w:t>
      </w:r>
    </w:p>
    <w:p w:rsidR="001F5BAF" w:rsidRPr="001F5BAF" w:rsidRDefault="001F5BAF" w:rsidP="003F6E55">
      <w:pPr>
        <w:jc w:val="both"/>
        <w:rPr>
          <w:bCs/>
          <w:lang w:val="sr-Cyrl-RS"/>
        </w:rPr>
      </w:pPr>
    </w:p>
    <w:p w:rsidR="003F6E55" w:rsidRPr="003F6E55" w:rsidRDefault="003F6E55" w:rsidP="003F6E55">
      <w:pPr>
        <w:jc w:val="both"/>
        <w:rPr>
          <w:lang w:val="sr-Cyrl-CS"/>
        </w:rPr>
      </w:pPr>
      <w:r w:rsidRPr="003F6E55">
        <w:rPr>
          <w:lang w:val="sr-Cyrl-CS"/>
        </w:rPr>
        <w:t>- којим се после члана 4. додаје назив члана и члан 4</w:t>
      </w:r>
      <w:r w:rsidRPr="003F6E55">
        <w:rPr>
          <w:lang w:val="en-US"/>
        </w:rPr>
        <w:t>a,</w:t>
      </w:r>
      <w:r w:rsidRPr="003F6E55">
        <w:rPr>
          <w:lang w:val="sr-Cyrl-CS"/>
        </w:rPr>
        <w:t xml:space="preserve"> који је поднео народни посланик Душан Милисављевић;</w:t>
      </w:r>
    </w:p>
    <w:p w:rsidR="003F6E55" w:rsidRPr="003F6E55" w:rsidRDefault="003F6E55" w:rsidP="003F6E55">
      <w:pPr>
        <w:jc w:val="both"/>
        <w:rPr>
          <w:bCs/>
          <w:lang w:val="sr-Cyrl-RS"/>
        </w:rPr>
      </w:pPr>
      <w:r w:rsidRPr="003F6E55">
        <w:rPr>
          <w:lang w:val="sr-Cyrl-CS"/>
        </w:rPr>
        <w:t>- којим се после члана 24. додаје нови члан 24а. који су заједно поднели народни посланици Олена Папуга, Нада Лазић, Ђорђе Стојшић и Дејан Чапо;</w:t>
      </w:r>
    </w:p>
    <w:p w:rsidR="003F6E55" w:rsidRDefault="003F6E55" w:rsidP="003F6E55">
      <w:pPr>
        <w:jc w:val="both"/>
        <w:rPr>
          <w:bCs/>
          <w:lang w:val="sr-Cyrl-RS"/>
        </w:rPr>
      </w:pPr>
      <w:r w:rsidRPr="003F6E55">
        <w:rPr>
          <w:bCs/>
          <w:lang w:val="sr-Cyrl-RS"/>
        </w:rPr>
        <w:t>- којим се после члана 83. додаје нови члан 83а. који су заједно поднели народни посланици Олена Папуга, Нада Лазић, Ђорђе Стојшић и  Дејан Чапо.</w:t>
      </w:r>
    </w:p>
    <w:p w:rsidR="001F5BAF" w:rsidRPr="003F6E55" w:rsidRDefault="001F5BAF" w:rsidP="003F6E55">
      <w:pPr>
        <w:jc w:val="both"/>
        <w:rPr>
          <w:bCs/>
          <w:lang w:val="sr-Cyrl-RS"/>
        </w:rPr>
      </w:pPr>
    </w:p>
    <w:p w:rsidR="008853D9" w:rsidRDefault="008853D9" w:rsidP="002C065C">
      <w:pPr>
        <w:ind w:firstLine="1418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Одбор је одлуку донео </w:t>
      </w:r>
      <w:r w:rsidR="00A65853">
        <w:rPr>
          <w:rFonts w:eastAsia="Calibri"/>
          <w:lang w:val="sr-Cyrl-RS"/>
        </w:rPr>
        <w:t>већином гласова</w:t>
      </w:r>
      <w:r w:rsidR="003F6F05">
        <w:rPr>
          <w:rFonts w:eastAsia="Calibri"/>
          <w:lang w:val="sr-Cyrl-RS"/>
        </w:rPr>
        <w:t xml:space="preserve"> (од 9 присутних чланова </w:t>
      </w:r>
      <w:r w:rsidR="00A43DC1">
        <w:rPr>
          <w:rFonts w:eastAsia="Calibri"/>
          <w:lang w:val="sr-Cyrl-RS"/>
        </w:rPr>
        <w:t>О</w:t>
      </w:r>
      <w:r w:rsidR="003F6F05">
        <w:rPr>
          <w:rFonts w:eastAsia="Calibri"/>
          <w:lang w:val="sr-Cyrl-RS"/>
        </w:rPr>
        <w:t>дбора</w:t>
      </w:r>
      <w:r w:rsidR="00D66FB6">
        <w:rPr>
          <w:rFonts w:eastAsia="Calibri"/>
          <w:lang w:val="sr-Cyrl-RS"/>
        </w:rPr>
        <w:t xml:space="preserve">, </w:t>
      </w:r>
      <w:r w:rsidR="003C4A32">
        <w:rPr>
          <w:rFonts w:eastAsia="Calibri"/>
          <w:lang w:val="sr-Cyrl-RS"/>
        </w:rPr>
        <w:t xml:space="preserve">8 је гласало за, </w:t>
      </w:r>
      <w:r w:rsidR="00BA667F">
        <w:rPr>
          <w:rFonts w:eastAsia="Calibri"/>
          <w:lang w:val="sr-Cyrl-RS"/>
        </w:rPr>
        <w:t xml:space="preserve">један </w:t>
      </w:r>
      <w:r w:rsidR="00EB4EBB">
        <w:rPr>
          <w:rFonts w:eastAsia="Calibri"/>
          <w:lang w:val="sr-Cyrl-RS"/>
        </w:rPr>
        <w:t>се уздржао</w:t>
      </w:r>
      <w:r w:rsidR="00E960C6">
        <w:rPr>
          <w:rFonts w:eastAsia="Calibri"/>
          <w:lang w:val="sr-Cyrl-RS"/>
        </w:rPr>
        <w:t>).</w:t>
      </w:r>
    </w:p>
    <w:p w:rsidR="008853D9" w:rsidRDefault="008853D9" w:rsidP="008853D9">
      <w:pPr>
        <w:ind w:firstLine="720"/>
        <w:jc w:val="both"/>
        <w:rPr>
          <w:rFonts w:eastAsia="Calibri"/>
          <w:lang w:val="en-US"/>
        </w:rPr>
      </w:pPr>
    </w:p>
    <w:p w:rsidR="008853D9" w:rsidRDefault="008853D9" w:rsidP="008853D9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D24920" w:rsidRDefault="00D24920" w:rsidP="008853D9">
      <w:pPr>
        <w:jc w:val="both"/>
        <w:rPr>
          <w:rFonts w:eastAsia="Calibri"/>
          <w:lang w:val="sr-Cyrl-RS"/>
        </w:rPr>
      </w:pPr>
    </w:p>
    <w:p w:rsidR="00D24920" w:rsidRPr="00C8349B" w:rsidRDefault="00D24920" w:rsidP="00D24920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1F5BAF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C8349B">
        <w:rPr>
          <w:rFonts w:ascii="Times New Roman" w:eastAsiaTheme="minorHAnsi" w:hAnsi="Times New Roman"/>
          <w:sz w:val="24"/>
          <w:szCs w:val="24"/>
        </w:rPr>
        <w:t xml:space="preserve">Седница је завршена у </w:t>
      </w:r>
      <w:r w:rsidR="0089217C">
        <w:rPr>
          <w:rFonts w:ascii="Times New Roman" w:eastAsiaTheme="minorHAnsi" w:hAnsi="Times New Roman"/>
          <w:sz w:val="24"/>
          <w:szCs w:val="24"/>
          <w:lang w:val="sr-Cyrl-RS"/>
        </w:rPr>
        <w:t xml:space="preserve">10,00 </w:t>
      </w:r>
      <w:r w:rsidRPr="00C8349B">
        <w:rPr>
          <w:rFonts w:ascii="Times New Roman" w:eastAsiaTheme="minorHAnsi" w:hAnsi="Times New Roman"/>
          <w:sz w:val="24"/>
          <w:szCs w:val="24"/>
        </w:rPr>
        <w:t>часова.</w:t>
      </w:r>
    </w:p>
    <w:p w:rsidR="00D24920" w:rsidRPr="00C8349B" w:rsidRDefault="00D24920" w:rsidP="00D24920">
      <w:pPr>
        <w:jc w:val="both"/>
        <w:rPr>
          <w:lang w:val="sr-Cyrl-RS"/>
        </w:rPr>
      </w:pPr>
    </w:p>
    <w:p w:rsidR="00D24920" w:rsidRPr="00C8349B" w:rsidRDefault="001F5BAF" w:rsidP="00D24920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D24920" w:rsidRPr="00C8349B">
        <w:rPr>
          <w:rFonts w:eastAsiaTheme="minorHAnsi"/>
          <w:lang w:val="sr-Cyrl-RS"/>
        </w:rPr>
        <w:t>С</w:t>
      </w:r>
      <w:r w:rsidR="00D24920" w:rsidRPr="00C8349B">
        <w:rPr>
          <w:rFonts w:eastAsiaTheme="minorHAnsi"/>
          <w:lang w:val="en-US"/>
        </w:rPr>
        <w:t>аставни део овог записника чине стенографске белешке.</w:t>
      </w:r>
    </w:p>
    <w:p w:rsidR="00D24920" w:rsidRPr="00615DBF" w:rsidRDefault="00D24920" w:rsidP="00D24920">
      <w:pPr>
        <w:jc w:val="both"/>
        <w:rPr>
          <w:rFonts w:eastAsia="Calibri"/>
          <w:lang w:val="sr-Cyrl-RS"/>
        </w:rPr>
      </w:pPr>
      <w:bookmarkStart w:id="0" w:name="_GoBack"/>
      <w:bookmarkEnd w:id="0"/>
    </w:p>
    <w:p w:rsidR="00D24920" w:rsidRPr="00615DBF" w:rsidRDefault="00D24920" w:rsidP="00D24920">
      <w:pPr>
        <w:jc w:val="both"/>
        <w:rPr>
          <w:rFonts w:eastAsia="Calibri"/>
          <w:lang w:val="sr-Cyrl-RS"/>
        </w:rPr>
      </w:pPr>
    </w:p>
    <w:p w:rsidR="00D24920" w:rsidRPr="00615DBF" w:rsidRDefault="00D24920" w:rsidP="00D24920">
      <w:pPr>
        <w:jc w:val="both"/>
        <w:rPr>
          <w:rFonts w:eastAsia="Calibri"/>
          <w:lang w:val="sr-Cyrl-RS"/>
        </w:rPr>
      </w:pPr>
    </w:p>
    <w:p w:rsidR="00D24920" w:rsidRPr="00615DBF" w:rsidRDefault="00D24920" w:rsidP="00D249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D24920" w:rsidRPr="00615DBF" w:rsidRDefault="00D24920" w:rsidP="00D249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24920" w:rsidRPr="00615DBF" w:rsidRDefault="00D24920" w:rsidP="00D249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D24920" w:rsidRPr="00615DBF" w:rsidRDefault="00D24920" w:rsidP="00D24920"/>
    <w:p w:rsidR="00B65CDC" w:rsidRDefault="00B65CDC"/>
    <w:sectPr w:rsidR="00B65CDC" w:rsidSect="003F7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0A" w:rsidRDefault="00AF420A" w:rsidP="003F701E">
      <w:r>
        <w:separator/>
      </w:r>
    </w:p>
  </w:endnote>
  <w:endnote w:type="continuationSeparator" w:id="0">
    <w:p w:rsidR="00AF420A" w:rsidRDefault="00AF420A" w:rsidP="003F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1E" w:rsidRDefault="003F70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1E" w:rsidRDefault="003F70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1E" w:rsidRDefault="003F7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0A" w:rsidRDefault="00AF420A" w:rsidP="003F701E">
      <w:r>
        <w:separator/>
      </w:r>
    </w:p>
  </w:footnote>
  <w:footnote w:type="continuationSeparator" w:id="0">
    <w:p w:rsidR="00AF420A" w:rsidRDefault="00AF420A" w:rsidP="003F7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1E" w:rsidRDefault="003F7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2738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701E" w:rsidRDefault="003F70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8D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F701E" w:rsidRDefault="003F70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1E" w:rsidRDefault="003F7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F7"/>
    <w:rsid w:val="00006B9B"/>
    <w:rsid w:val="00011D1F"/>
    <w:rsid w:val="00023FF8"/>
    <w:rsid w:val="00062D31"/>
    <w:rsid w:val="000A453E"/>
    <w:rsid w:val="000B3B32"/>
    <w:rsid w:val="000B60E7"/>
    <w:rsid w:val="00170C9C"/>
    <w:rsid w:val="001A24B6"/>
    <w:rsid w:val="001A5919"/>
    <w:rsid w:val="001A7F94"/>
    <w:rsid w:val="001C5A3D"/>
    <w:rsid w:val="001F5BAF"/>
    <w:rsid w:val="00223691"/>
    <w:rsid w:val="00263E8E"/>
    <w:rsid w:val="00264E5D"/>
    <w:rsid w:val="00276DCD"/>
    <w:rsid w:val="002C065C"/>
    <w:rsid w:val="0031081F"/>
    <w:rsid w:val="0035450C"/>
    <w:rsid w:val="00374938"/>
    <w:rsid w:val="00375045"/>
    <w:rsid w:val="0039198A"/>
    <w:rsid w:val="003C239F"/>
    <w:rsid w:val="003C4A32"/>
    <w:rsid w:val="003F6E55"/>
    <w:rsid w:val="003F6F05"/>
    <w:rsid w:val="003F701E"/>
    <w:rsid w:val="00400195"/>
    <w:rsid w:val="00435CF1"/>
    <w:rsid w:val="0045644A"/>
    <w:rsid w:val="0048158F"/>
    <w:rsid w:val="00482045"/>
    <w:rsid w:val="0048401B"/>
    <w:rsid w:val="004F7B77"/>
    <w:rsid w:val="00500289"/>
    <w:rsid w:val="00567FAC"/>
    <w:rsid w:val="00586A16"/>
    <w:rsid w:val="005873B3"/>
    <w:rsid w:val="00587BF5"/>
    <w:rsid w:val="005B0EEB"/>
    <w:rsid w:val="005C7EF5"/>
    <w:rsid w:val="005E4FDD"/>
    <w:rsid w:val="005E5299"/>
    <w:rsid w:val="005F04C4"/>
    <w:rsid w:val="00606592"/>
    <w:rsid w:val="006468B0"/>
    <w:rsid w:val="006B1D85"/>
    <w:rsid w:val="006C368A"/>
    <w:rsid w:val="007402E7"/>
    <w:rsid w:val="00756B9A"/>
    <w:rsid w:val="007953A2"/>
    <w:rsid w:val="007B2AA9"/>
    <w:rsid w:val="007C5A1A"/>
    <w:rsid w:val="008318D7"/>
    <w:rsid w:val="00883F51"/>
    <w:rsid w:val="008853D9"/>
    <w:rsid w:val="0089130C"/>
    <w:rsid w:val="0089217C"/>
    <w:rsid w:val="00897DF3"/>
    <w:rsid w:val="008F1841"/>
    <w:rsid w:val="008F3B66"/>
    <w:rsid w:val="008F736A"/>
    <w:rsid w:val="00903C87"/>
    <w:rsid w:val="00906494"/>
    <w:rsid w:val="00980743"/>
    <w:rsid w:val="00995359"/>
    <w:rsid w:val="009C0DDB"/>
    <w:rsid w:val="009D1C93"/>
    <w:rsid w:val="009E4297"/>
    <w:rsid w:val="00A21833"/>
    <w:rsid w:val="00A333FC"/>
    <w:rsid w:val="00A3542D"/>
    <w:rsid w:val="00A43DC1"/>
    <w:rsid w:val="00A57C82"/>
    <w:rsid w:val="00A65853"/>
    <w:rsid w:val="00A84113"/>
    <w:rsid w:val="00A849AD"/>
    <w:rsid w:val="00AD0806"/>
    <w:rsid w:val="00AD1A31"/>
    <w:rsid w:val="00AE338A"/>
    <w:rsid w:val="00AF420A"/>
    <w:rsid w:val="00B164FB"/>
    <w:rsid w:val="00B4134D"/>
    <w:rsid w:val="00B65CDC"/>
    <w:rsid w:val="00B73B44"/>
    <w:rsid w:val="00BA667F"/>
    <w:rsid w:val="00BE088F"/>
    <w:rsid w:val="00C22AE1"/>
    <w:rsid w:val="00C26E6F"/>
    <w:rsid w:val="00C560A8"/>
    <w:rsid w:val="00C8636A"/>
    <w:rsid w:val="00CA1D47"/>
    <w:rsid w:val="00CB1A56"/>
    <w:rsid w:val="00CB436B"/>
    <w:rsid w:val="00D24920"/>
    <w:rsid w:val="00D565EC"/>
    <w:rsid w:val="00D66FB6"/>
    <w:rsid w:val="00DA2777"/>
    <w:rsid w:val="00E12979"/>
    <w:rsid w:val="00E667EE"/>
    <w:rsid w:val="00E960C6"/>
    <w:rsid w:val="00EB4EBB"/>
    <w:rsid w:val="00EC36B0"/>
    <w:rsid w:val="00ED6B30"/>
    <w:rsid w:val="00F07BF7"/>
    <w:rsid w:val="00F10342"/>
    <w:rsid w:val="00F33D04"/>
    <w:rsid w:val="00F35D0A"/>
    <w:rsid w:val="00F413A7"/>
    <w:rsid w:val="00F45696"/>
    <w:rsid w:val="00FC75E9"/>
    <w:rsid w:val="00FD23F3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3D9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3D9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853D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F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F7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01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F7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01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3D9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3D9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853D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F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F7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01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F7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01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cp:lastPrinted>2014-12-11T13:04:00Z</cp:lastPrinted>
  <dcterms:created xsi:type="dcterms:W3CDTF">2014-12-22T11:00:00Z</dcterms:created>
  <dcterms:modified xsi:type="dcterms:W3CDTF">2015-03-11T09:02:00Z</dcterms:modified>
</cp:coreProperties>
</file>